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Template Import Soal</w:t>
      </w:r>
    </w:p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</w:tblGrid>
      <w:tblPr>
        <w:jc w:val="center"/>
        <w:tblW w:w="5000" w:type="pct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No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Tipe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Topik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Pertanyaan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A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B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C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D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Gambar E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Jawaban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Pembahasan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Audio URL</w:t>
            </w:r>
          </w:p>
        </w:tc>
        <w:tc>
          <w:tcPr>
            <w:tcW w:w="2000" w:type="dxa"/>
            <w:shd w:val="clear" w:fill="DDDDDD"/>
            <w:noWrap/>
          </w:tcPr>
          <w:p>
            <w:pPr/>
            <w:r>
              <w:rPr>
                <w:sz w:val="18"/>
                <w:szCs w:val="18"/>
                <w:b w:val="1"/>
                <w:bCs w:val="1"/>
              </w:rPr>
              <w:t xml:space="preserve">Max Play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multiple_choice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Logika Pernyataan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Jika semua burung adalah hewan, dan beberapa hewan bisa terbang, maka...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dapat ditarik kesimpulan yang pasti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Beberapa burung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hewan bisa terbang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Tidak ada yang bisa terbang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B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Perhatikan premis yang diberikan.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true_false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Semua silogisme yang valid menghasilkan kesimpulan yang pasti benar.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Benar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Salah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true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yang valid adalah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Listening Comprehension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Dengarkan audio dan jawab pertanyaan berikut.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A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B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C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D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Option E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A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Jawaban berdasarkan audio.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>https://example.com/audio/test.mp3</w:t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>Essay Writing</w:t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Jelaskan pengertian silogisme beserta contohnya.</w:t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>
                <w:sz w:val="18"/>
                <w:szCs w:val="18"/>
              </w:rPr>
              <w:t xml:space="preserve">Silogisme adalah bentuk argumen deduktif.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2026-09-17T16:12:10+00:00</dcterms:created>
  <dcterms:modified xsi:type="dcterms:W3CDTF">2026-09-17T16:12:10+00:00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